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F2" w:rsidRPr="00F40FF2" w:rsidRDefault="00F40FF2" w:rsidP="00F40FF2">
      <w:pPr>
        <w:pStyle w:val="SCHIGHaupttitel"/>
        <w:rPr>
          <w:lang w:val="de-DE"/>
        </w:rPr>
      </w:pPr>
      <w:r w:rsidRPr="00F40FF2">
        <w:rPr>
          <w:lang w:val="de-DE"/>
        </w:rPr>
        <w:t>ABFRAGEFORMULAR</w:t>
      </w:r>
    </w:p>
    <w:p w:rsidR="00F40FF2" w:rsidRPr="00F40FF2" w:rsidRDefault="00F40FF2" w:rsidP="00F40FF2">
      <w:pPr>
        <w:pStyle w:val="SCHIGStandardtext"/>
        <w:rPr>
          <w:b/>
          <w:sz w:val="32"/>
          <w:szCs w:val="32"/>
          <w:lang w:val="de-DE"/>
        </w:rPr>
      </w:pPr>
      <w:r w:rsidRPr="00F40FF2">
        <w:rPr>
          <w:b/>
          <w:sz w:val="32"/>
          <w:szCs w:val="32"/>
          <w:lang w:val="de-DE"/>
        </w:rPr>
        <w:t xml:space="preserve">I - Temperierte Güterwagen </w:t>
      </w:r>
    </w:p>
    <w:p w:rsidR="00F40FF2" w:rsidRPr="00F40FF2" w:rsidRDefault="00F40FF2" w:rsidP="00F40FF2">
      <w:pPr>
        <w:pStyle w:val="SCHIGStandardtext"/>
        <w:rPr>
          <w:b/>
          <w:sz w:val="24"/>
          <w:szCs w:val="24"/>
          <w:lang w:val="de-DE"/>
        </w:rPr>
      </w:pPr>
      <w:r w:rsidRPr="00F40FF2">
        <w:rPr>
          <w:b/>
          <w:sz w:val="24"/>
          <w:szCs w:val="24"/>
          <w:lang w:val="de-DE"/>
        </w:rPr>
        <w:t xml:space="preserve">[Kühlwagen mit Wärmedämmung der Klasse IN, mit Zwangslüftung, Fußbodenrost und Eisbunker ≥ </w:t>
      </w:r>
      <w:r w:rsidRPr="00F40FF2">
        <w:rPr>
          <w:b/>
          <w:sz w:val="24"/>
          <w:szCs w:val="24"/>
        </w:rPr>
        <w:t>3,5 m</w:t>
      </w:r>
      <w:r w:rsidRPr="00F40FF2">
        <w:rPr>
          <w:b/>
          <w:sz w:val="24"/>
          <w:szCs w:val="24"/>
          <w:vertAlign w:val="superscript"/>
        </w:rPr>
        <w:t>3</w:t>
      </w:r>
      <w:r w:rsidRPr="00F40FF2">
        <w:rPr>
          <w:b/>
          <w:sz w:val="24"/>
          <w:szCs w:val="24"/>
        </w:rPr>
        <w:t xml:space="preserve">; </w:t>
      </w:r>
      <w:r w:rsidRPr="00F40FF2">
        <w:rPr>
          <w:b/>
          <w:sz w:val="24"/>
          <w:szCs w:val="24"/>
          <w:lang w:val="de-DE"/>
        </w:rPr>
        <w:t>Gelenkwagen oder mehrteilige Wagen mit Achsen, mit 2 Teilwagen]</w:t>
      </w:r>
    </w:p>
    <w:tbl>
      <w:tblPr>
        <w:tblW w:w="4844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438"/>
      </w:tblGrid>
      <w:tr w:rsidR="00F40FF2" w:rsidRPr="00F40FF2" w:rsidTr="00F40FF2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F40FF2" w:rsidRPr="00F40FF2" w:rsidRDefault="00F40FF2" w:rsidP="00D9608A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40FF2">
              <w:rPr>
                <w:b/>
              </w:rPr>
              <w:t>Anmelder</w:t>
            </w:r>
            <w:r w:rsidR="00D9608A">
              <w:rPr>
                <w:b/>
              </w:rPr>
              <w:t>:</w:t>
            </w:r>
            <w:r w:rsidRPr="00F40FF2">
              <w:rPr>
                <w:b/>
              </w:rPr>
              <w:t>in</w:t>
            </w:r>
          </w:p>
        </w:tc>
      </w:tr>
      <w:tr w:rsidR="00F40FF2" w:rsidRPr="00F40FF2" w:rsidTr="00F40FF2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</w:pPr>
            <w:r w:rsidRPr="00F40FF2">
              <w:t>Datum [TT.MM.JJJJ]</w:t>
            </w:r>
          </w:p>
        </w:tc>
        <w:sdt>
          <w:sdtPr>
            <w:id w:val="-158938733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98" w:type="pct"/>
                <w:shd w:val="clear" w:color="auto" w:fill="auto"/>
                <w:vAlign w:val="center"/>
              </w:tcPr>
              <w:p w:rsidR="00F40FF2" w:rsidRPr="00F40FF2" w:rsidRDefault="00F40FF2" w:rsidP="00F40FF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F40FF2" w:rsidRPr="00F40FF2" w:rsidTr="00F40FF2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</w:pPr>
            <w:r w:rsidRPr="00F40FF2">
              <w:t>Unternehmen</w:t>
            </w:r>
          </w:p>
        </w:tc>
        <w:sdt>
          <w:sdtPr>
            <w:id w:val="16618152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F40FF2" w:rsidRPr="00F40FF2" w:rsidRDefault="00F40FF2" w:rsidP="00F40FF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0FF2" w:rsidRPr="00F40FF2" w:rsidTr="00F40FF2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</w:pPr>
            <w:r w:rsidRPr="00F40FF2">
              <w:t>Vorname</w:t>
            </w:r>
          </w:p>
        </w:tc>
        <w:sdt>
          <w:sdtPr>
            <w:id w:val="-2096619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F40FF2" w:rsidRPr="00F40FF2" w:rsidRDefault="00F40FF2" w:rsidP="00F40FF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0FF2" w:rsidRPr="00F40FF2" w:rsidTr="00F40FF2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</w:pPr>
            <w:r w:rsidRPr="00F40FF2">
              <w:t>Nachname, Titel</w:t>
            </w:r>
          </w:p>
        </w:tc>
        <w:sdt>
          <w:sdtPr>
            <w:id w:val="-12167435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F40FF2" w:rsidRPr="00F40FF2" w:rsidRDefault="00F40FF2" w:rsidP="00F40FF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0FF2" w:rsidRPr="00F40FF2" w:rsidTr="00F40FF2">
        <w:trPr>
          <w:trHeight w:val="340"/>
        </w:trPr>
        <w:tc>
          <w:tcPr>
            <w:tcW w:w="1902" w:type="pct"/>
            <w:shd w:val="clear" w:color="auto" w:fill="auto"/>
            <w:vAlign w:val="center"/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</w:pPr>
            <w:r w:rsidRPr="00F40FF2">
              <w:t>Telefonnummer</w:t>
            </w:r>
          </w:p>
        </w:tc>
        <w:sdt>
          <w:sdtPr>
            <w:id w:val="-21306876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shd w:val="clear" w:color="auto" w:fill="auto"/>
                <w:vAlign w:val="center"/>
              </w:tcPr>
              <w:p w:rsidR="00F40FF2" w:rsidRPr="00F40FF2" w:rsidRDefault="00F40FF2" w:rsidP="00F40FF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0FF2" w:rsidRPr="00F40FF2" w:rsidTr="00F40FF2">
        <w:trPr>
          <w:trHeight w:val="340"/>
        </w:trPr>
        <w:tc>
          <w:tcPr>
            <w:tcW w:w="1902" w:type="pct"/>
            <w:vAlign w:val="center"/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</w:pPr>
            <w:r w:rsidRPr="00F40FF2">
              <w:t>E-Mail-Adresse</w:t>
            </w:r>
          </w:p>
        </w:tc>
        <w:sdt>
          <w:sdtPr>
            <w:id w:val="-14385940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8" w:type="pct"/>
                <w:vAlign w:val="center"/>
              </w:tcPr>
              <w:p w:rsidR="00F40FF2" w:rsidRPr="00F40FF2" w:rsidRDefault="00F40FF2" w:rsidP="00F40FF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40FF2" w:rsidRPr="00F40FF2" w:rsidRDefault="00F40FF2" w:rsidP="00F40FF2">
      <w:pPr>
        <w:pStyle w:val="SCHIGStandardtext"/>
        <w:rPr>
          <w:b/>
          <w:lang w:val="de-DE"/>
        </w:rPr>
      </w:pP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438"/>
      </w:tblGrid>
      <w:tr w:rsidR="00F40FF2" w:rsidRPr="00F40FF2" w:rsidTr="00F40FF2">
        <w:trPr>
          <w:trHeight w:val="416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40FF2">
              <w:rPr>
                <w:b/>
              </w:rPr>
              <w:t xml:space="preserve">Technische Daten </w:t>
            </w:r>
          </w:p>
        </w:tc>
      </w:tr>
      <w:tr w:rsidR="00F40FF2" w:rsidRPr="00F40FF2" w:rsidTr="00F40FF2">
        <w:trPr>
          <w:trHeight w:val="628"/>
        </w:trPr>
        <w:tc>
          <w:tcPr>
            <w:tcW w:w="1897" w:type="pct"/>
            <w:shd w:val="clear" w:color="auto" w:fill="auto"/>
            <w:vAlign w:val="center"/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40FF2">
              <w:rPr>
                <w:b/>
              </w:rPr>
              <w:t>Hersteller</w:t>
            </w:r>
          </w:p>
          <w:p w:rsidR="00F40FF2" w:rsidRPr="00F40FF2" w:rsidRDefault="00F40FF2" w:rsidP="00F40FF2">
            <w:pPr>
              <w:pStyle w:val="SCHIGStandardtext"/>
              <w:spacing w:before="60" w:after="60" w:line="240" w:lineRule="auto"/>
            </w:pPr>
            <w:r w:rsidRPr="00F40FF2">
              <w:t>(vollständiger Firmenwortlaut)</w:t>
            </w:r>
          </w:p>
        </w:tc>
        <w:sdt>
          <w:sdtPr>
            <w:id w:val="10125686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3" w:type="pct"/>
                <w:shd w:val="clear" w:color="auto" w:fill="auto"/>
                <w:vAlign w:val="center"/>
              </w:tcPr>
              <w:p w:rsidR="00F40FF2" w:rsidRPr="00F40FF2" w:rsidRDefault="00F40FF2" w:rsidP="00F40FF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0FF2" w:rsidRPr="00F40FF2" w:rsidTr="00F40FF2">
        <w:trPr>
          <w:trHeight w:val="475"/>
        </w:trPr>
        <w:tc>
          <w:tcPr>
            <w:tcW w:w="1897" w:type="pct"/>
            <w:vAlign w:val="center"/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</w:pPr>
            <w:r w:rsidRPr="00F40FF2">
              <w:rPr>
                <w:b/>
                <w:lang w:val="de-DE"/>
              </w:rPr>
              <w:t>Fabrikations-/Rahmennummer</w:t>
            </w:r>
          </w:p>
        </w:tc>
        <w:sdt>
          <w:sdtPr>
            <w:id w:val="-20226167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3" w:type="pct"/>
                <w:vAlign w:val="center"/>
              </w:tcPr>
              <w:p w:rsidR="00F40FF2" w:rsidRPr="00F40FF2" w:rsidRDefault="00F40FF2" w:rsidP="00F40FF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0FF2" w:rsidRPr="00F40FF2" w:rsidTr="00F40FF2">
        <w:trPr>
          <w:trHeight w:val="881"/>
        </w:trPr>
        <w:tc>
          <w:tcPr>
            <w:tcW w:w="5000" w:type="pct"/>
            <w:gridSpan w:val="2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F40FF2">
              <w:rPr>
                <w:b/>
                <w:lang w:val="de-DE"/>
              </w:rPr>
              <w:t xml:space="preserve">Gelenkwagen oder mehrteiliger Wagen  </w:t>
            </w:r>
          </w:p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106506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Gelenkwagen, mit </w:t>
            </w:r>
            <w:sdt>
              <w:sdtPr>
                <w:id w:val="1308512575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F40FF2" w:rsidRPr="00F40FF2">
                  <w:t>Bitte auswählen</w:t>
                </w:r>
              </w:sdtContent>
            </w:sdt>
            <w:r w:rsidR="00F40FF2" w:rsidRPr="00F40FF2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313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F40FF2" w:rsidRPr="00F40FF2">
              <w:t xml:space="preserve"> mehrteiliger Wagen, mit </w:t>
            </w:r>
            <w:sdt>
              <w:sdtPr>
                <w:id w:val="-734548038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F40FF2" w:rsidRPr="00F40FF2">
                  <w:t>Bitte auswählen</w:t>
                </w:r>
              </w:sdtContent>
            </w:sdt>
          </w:p>
          <w:p w:rsidR="00F40FF2" w:rsidRPr="00F40FF2" w:rsidRDefault="00F40FF2" w:rsidP="00F40FF2">
            <w:pPr>
              <w:pStyle w:val="SCHIGStandardtext"/>
              <w:spacing w:before="60" w:after="60" w:line="240" w:lineRule="auto"/>
            </w:pPr>
          </w:p>
        </w:tc>
      </w:tr>
      <w:tr w:rsidR="00F40FF2" w:rsidRPr="00F40FF2" w:rsidTr="00F40FF2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F40FF2" w:rsidRDefault="00F40FF2" w:rsidP="00F40FF2">
            <w:pPr>
              <w:pStyle w:val="SCHIGStandardtext"/>
              <w:tabs>
                <w:tab w:val="left" w:pos="5715"/>
                <w:tab w:val="left" w:pos="7410"/>
              </w:tabs>
              <w:spacing w:before="60" w:after="60" w:line="240" w:lineRule="auto"/>
            </w:pPr>
            <w:r w:rsidRPr="00F40FF2">
              <w:rPr>
                <w:b/>
                <w:lang w:val="de-DE"/>
              </w:rPr>
              <w:t>Anforderungen denen der Güterwagen entspricht</w:t>
            </w:r>
            <w:r w:rsidRPr="00F40FF2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60418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F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F40FF2">
              <w:t xml:space="preserve"> COTIF/RIV</w:t>
            </w:r>
            <w:r w:rsidRPr="00F40FF2">
              <w:tab/>
            </w:r>
            <w:sdt>
              <w:sdtPr>
                <w:id w:val="12575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40FF2">
              <w:t xml:space="preserve"> TSI</w:t>
            </w:r>
          </w:p>
          <w:p w:rsidR="00F40FF2" w:rsidRPr="00F40FF2" w:rsidRDefault="00F40FF2" w:rsidP="00F40FF2">
            <w:pPr>
              <w:pStyle w:val="SCHIGStandardtext"/>
              <w:tabs>
                <w:tab w:val="left" w:pos="5715"/>
                <w:tab w:val="left" w:pos="7410"/>
              </w:tabs>
              <w:spacing w:before="60" w:after="60" w:line="240" w:lineRule="auto"/>
              <w:rPr>
                <w:b/>
                <w:lang w:val="de-DE"/>
              </w:rPr>
            </w:pPr>
            <w:r w:rsidRPr="00F40FF2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F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F40FF2">
              <w:t xml:space="preserve"> Sonstige</w:t>
            </w:r>
          </w:p>
        </w:tc>
      </w:tr>
      <w:tr w:rsidR="00F40FF2" w:rsidRPr="00F40FF2" w:rsidTr="00F40FF2">
        <w:trPr>
          <w:trHeight w:val="283"/>
        </w:trPr>
        <w:tc>
          <w:tcPr>
            <w:tcW w:w="5000" w:type="pct"/>
            <w:gridSpan w:val="2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tabs>
                <w:tab w:val="left" w:pos="5670"/>
                <w:tab w:val="left" w:pos="7409"/>
              </w:tabs>
              <w:spacing w:before="60" w:after="60" w:line="240" w:lineRule="auto"/>
              <w:rPr>
                <w:b/>
              </w:rPr>
            </w:pPr>
            <w:r w:rsidRPr="00F40FF2">
              <w:rPr>
                <w:b/>
                <w:lang w:val="de-DE"/>
              </w:rPr>
              <w:t>Güterwagen mit Drehgestellen oder Achsen</w:t>
            </w:r>
            <w:r w:rsidRPr="00F40FF2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3255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FF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F40FF2">
              <w:t xml:space="preserve"> Drehgestellen</w:t>
            </w:r>
            <w:r w:rsidRPr="00F40FF2">
              <w:tab/>
            </w:r>
            <w:sdt>
              <w:sdtPr>
                <w:id w:val="110453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40FF2">
              <w:t xml:space="preserve"> Achsen</w:t>
            </w:r>
          </w:p>
        </w:tc>
      </w:tr>
      <w:tr w:rsidR="00F40FF2" w:rsidRPr="00F40FF2" w:rsidTr="00F40FF2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tabs>
                <w:tab w:val="left" w:pos="3350"/>
              </w:tabs>
              <w:spacing w:before="60" w:after="60" w:line="240" w:lineRule="auto"/>
            </w:pPr>
            <w:r w:rsidRPr="00F40FF2">
              <w:rPr>
                <w:b/>
                <w:lang w:val="de-DE"/>
              </w:rPr>
              <w:t>Anzahl der Einzelachsen</w:t>
            </w:r>
            <w:r w:rsidRPr="00F40FF2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20194611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0FF2" w:rsidRPr="00F40FF2" w:rsidTr="00F40FF2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tabs>
                <w:tab w:val="left" w:pos="3350"/>
              </w:tabs>
              <w:spacing w:before="60" w:after="60" w:line="240" w:lineRule="auto"/>
              <w:rPr>
                <w:b/>
                <w:lang w:val="de-DE"/>
              </w:rPr>
            </w:pPr>
            <w:r w:rsidRPr="00F40FF2">
              <w:rPr>
                <w:b/>
                <w:lang w:val="de-DE"/>
              </w:rPr>
              <w:t>Spurweite</w:t>
            </w:r>
            <w:r w:rsidRPr="00F40FF2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944415113"/>
                <w:dropDownList>
                  <w:listItem w:displayText="Bitte aus der Liste auswählen" w:value="Bitte aus der Liste auswählen"/>
                  <w:listItem w:displayText="fest" w:value="fest"/>
                  <w:listItem w:displayText="veränderlich" w:value="veränderlich"/>
                </w:dropDownList>
              </w:sdtPr>
              <w:sdtEndPr/>
              <w:sdtContent>
                <w:r w:rsidRPr="00F40FF2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F40FF2" w:rsidRPr="00F40FF2" w:rsidTr="00F40FF2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tabs>
                <w:tab w:val="left" w:pos="3350"/>
              </w:tabs>
              <w:spacing w:before="60" w:after="60" w:line="240" w:lineRule="auto"/>
              <w:rPr>
                <w:b/>
                <w:lang w:val="de-DE"/>
              </w:rPr>
            </w:pPr>
            <w:r w:rsidRPr="00F40FF2">
              <w:rPr>
                <w:b/>
                <w:lang w:val="de-DE"/>
              </w:rPr>
              <w:t>Kinematische Begrenzungslinie</w:t>
            </w:r>
            <w:r w:rsidRPr="00F40FF2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365559697"/>
                <w:dropDownList>
                  <w:listItem w:displayText="Bitte aus der Lister auswählen" w:value="Bitte aus der Lister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F40FF2">
                  <w:rPr>
                    <w:lang w:val="de-DE"/>
                  </w:rPr>
                  <w:t>Bitte aus der Lister auswählen</w:t>
                </w:r>
              </w:sdtContent>
            </w:sdt>
          </w:p>
        </w:tc>
      </w:tr>
      <w:tr w:rsidR="00F40FF2" w:rsidRPr="00F40FF2" w:rsidTr="00F40FF2">
        <w:trPr>
          <w:trHeight w:val="314"/>
        </w:trPr>
        <w:tc>
          <w:tcPr>
            <w:tcW w:w="1897" w:type="pct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F40FF2">
              <w:rPr>
                <w:b/>
                <w:lang w:val="de-DE"/>
              </w:rPr>
              <w:t>Höchstzulässige Ladung</w:t>
            </w:r>
          </w:p>
        </w:tc>
        <w:tc>
          <w:tcPr>
            <w:tcW w:w="3103" w:type="pct"/>
          </w:tcPr>
          <w:p w:rsidR="00F40FF2" w:rsidRPr="00F40FF2" w:rsidRDefault="00A235F8" w:rsidP="00F40FF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id w:val="1354703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0FF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40FF2" w:rsidRPr="00F40FF2">
              <w:t xml:space="preserve"> </w:t>
            </w:r>
            <w:r w:rsidR="00F40FF2" w:rsidRPr="00F40FF2">
              <w:rPr>
                <w:lang w:val="de-DE"/>
              </w:rPr>
              <w:t>t</w:t>
            </w:r>
          </w:p>
        </w:tc>
      </w:tr>
      <w:tr w:rsidR="00F40FF2" w:rsidRPr="00F40FF2" w:rsidTr="00F40FF2">
        <w:trPr>
          <w:trHeight w:val="334"/>
        </w:trPr>
        <w:tc>
          <w:tcPr>
            <w:tcW w:w="1897" w:type="pct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F40FF2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103" w:type="pct"/>
            <w:vAlign w:val="center"/>
          </w:tcPr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10232887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0FF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40FF2" w:rsidRPr="00F40FF2">
              <w:t xml:space="preserve"> </w:t>
            </w:r>
            <w:r w:rsidR="00F40FF2" w:rsidRPr="00F40FF2">
              <w:rPr>
                <w:lang w:val="de-DE"/>
              </w:rPr>
              <w:t>m</w:t>
            </w:r>
          </w:p>
        </w:tc>
      </w:tr>
      <w:tr w:rsidR="00F40FF2" w:rsidRPr="00F40FF2" w:rsidTr="00F40FF2">
        <w:trPr>
          <w:trHeight w:val="334"/>
        </w:trPr>
        <w:tc>
          <w:tcPr>
            <w:tcW w:w="1897" w:type="pct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F40FF2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103" w:type="pct"/>
            <w:vAlign w:val="center"/>
          </w:tcPr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6066274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0FF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40FF2" w:rsidRPr="00F40FF2">
              <w:t xml:space="preserve"> </w:t>
            </w:r>
            <w:r w:rsidR="00F40FF2" w:rsidRPr="00F40FF2">
              <w:rPr>
                <w:lang w:val="de-DE"/>
              </w:rPr>
              <w:t>m</w:t>
            </w:r>
          </w:p>
        </w:tc>
      </w:tr>
      <w:tr w:rsidR="00F40FF2" w:rsidRPr="00F40FF2" w:rsidTr="00F40FF2">
        <w:trPr>
          <w:trHeight w:val="334"/>
        </w:trPr>
        <w:tc>
          <w:tcPr>
            <w:tcW w:w="1897" w:type="pct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F40FF2">
              <w:rPr>
                <w:b/>
                <w:lang w:val="de-DE"/>
              </w:rPr>
              <w:lastRenderedPageBreak/>
              <w:t>Zulässige Laufgeschwindigkeit im beladenen Zustand</w:t>
            </w:r>
          </w:p>
        </w:tc>
        <w:tc>
          <w:tcPr>
            <w:tcW w:w="3103" w:type="pct"/>
            <w:vAlign w:val="center"/>
          </w:tcPr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8529227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0FF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40FF2" w:rsidRPr="00F40FF2">
              <w:t xml:space="preserve"> km/h</w:t>
            </w:r>
          </w:p>
        </w:tc>
      </w:tr>
      <w:tr w:rsidR="00F40FF2" w:rsidRPr="00F40FF2" w:rsidTr="00F40FF2">
        <w:trPr>
          <w:trHeight w:val="334"/>
        </w:trPr>
        <w:tc>
          <w:tcPr>
            <w:tcW w:w="1897" w:type="pct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F40FF2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103" w:type="pct"/>
            <w:vAlign w:val="center"/>
          </w:tcPr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-1034113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0FF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40FF2" w:rsidRPr="00F40FF2">
              <w:t xml:space="preserve"> km/h</w:t>
            </w:r>
          </w:p>
        </w:tc>
      </w:tr>
      <w:tr w:rsidR="00F40FF2" w:rsidRPr="00F40FF2" w:rsidTr="00F40FF2">
        <w:trPr>
          <w:trHeight w:val="1421"/>
        </w:trPr>
        <w:tc>
          <w:tcPr>
            <w:tcW w:w="5000" w:type="pct"/>
            <w:gridSpan w:val="2"/>
            <w:tcMar>
              <w:top w:w="113" w:type="dxa"/>
            </w:tcMar>
          </w:tcPr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F40FF2">
              <w:rPr>
                <w:b/>
                <w:lang w:val="de-DE"/>
              </w:rPr>
              <w:t>Eigenschaften / Ausstattung des Güterwagens</w:t>
            </w:r>
          </w:p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13660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mit Fleischhaken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-17054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für Fischtransport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-105955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mit elektrischer Lüftung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-8863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zum Verkehr in Großbritannien geeignet,  </w:t>
            </w:r>
            <w:sdt>
              <w:sdtPr>
                <w:rPr>
                  <w:b/>
                </w:rPr>
                <w:id w:val="343208129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F40FF2" w:rsidRPr="00F40FF2">
                  <w:rPr>
                    <w:b/>
                  </w:rPr>
                  <w:t>Bitte auswählen</w:t>
                </w:r>
              </w:sdtContent>
            </w:sdt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464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mit mechanischer Kühlung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17287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mit Flüssiggas-Kühlaggregat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-1881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mit Wärmedämmung der Klasse IR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-10829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mit mechanischer Kühlung, durch Kältemaschinen in einem technischen Begleitwagen*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-12605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technischer Begleitwagen* für Kühlwagen und Kühlzüge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-16866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mit Wärmedämmung, ohne Eisbunker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7019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mit Eisbunker mit weniger als 3,5 m</w:t>
            </w:r>
            <w:r w:rsidR="00F40FF2" w:rsidRPr="00F40FF2">
              <w:rPr>
                <w:vertAlign w:val="superscript"/>
              </w:rPr>
              <w:t>3</w:t>
            </w:r>
            <w:r w:rsidR="00F40FF2" w:rsidRPr="00F40FF2">
              <w:t xml:space="preserve"> Volumen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19121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ohne Fußbodenrost</w:t>
            </w:r>
          </w:p>
          <w:p w:rsidR="00F40FF2" w:rsidRPr="00F40FF2" w:rsidRDefault="00A235F8" w:rsidP="00F40FF2">
            <w:pPr>
              <w:pStyle w:val="SCHIGStandardtext"/>
              <w:spacing w:before="60" w:after="60" w:line="240" w:lineRule="auto"/>
            </w:pPr>
            <w:sdt>
              <w:sdtPr>
                <w:id w:val="18158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F2" w:rsidRPr="00F40F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0FF2" w:rsidRPr="00F40FF2">
              <w:t xml:space="preserve"> mit Heizleitung (Zugsammelschiene) </w:t>
            </w:r>
            <w:sdt>
              <w:sdtPr>
                <w:rPr>
                  <w:b/>
                </w:rPr>
                <w:id w:val="-964428162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F40FF2" w:rsidRPr="00F40FF2">
                  <w:rPr>
                    <w:b/>
                  </w:rPr>
                  <w:t>Bitte auswählen</w:t>
                </w:r>
              </w:sdtContent>
            </w:sdt>
          </w:p>
          <w:p w:rsidR="00F40FF2" w:rsidRPr="00F40FF2" w:rsidRDefault="00F40FF2" w:rsidP="00F40FF2">
            <w:pPr>
              <w:pStyle w:val="SCHIGStandardtext"/>
              <w:spacing w:before="60" w:after="60" w:line="240" w:lineRule="auto"/>
              <w:rPr>
                <w:b/>
              </w:rPr>
            </w:pPr>
          </w:p>
        </w:tc>
      </w:tr>
    </w:tbl>
    <w:p w:rsidR="00F40FF2" w:rsidRPr="00F40FF2" w:rsidRDefault="00F40FF2" w:rsidP="00F40FF2">
      <w:pPr>
        <w:pStyle w:val="SCHIGStandardtext"/>
        <w:spacing w:line="240" w:lineRule="auto"/>
        <w:rPr>
          <w:sz w:val="18"/>
          <w:szCs w:val="18"/>
          <w:lang w:val="de-DE"/>
        </w:rPr>
      </w:pPr>
      <w:r w:rsidRPr="00F40FF2">
        <w:rPr>
          <w:b/>
          <w:sz w:val="18"/>
          <w:szCs w:val="18"/>
          <w:lang w:val="de-DE"/>
        </w:rPr>
        <w:t>*</w:t>
      </w:r>
      <w:r w:rsidRPr="00F40FF2">
        <w:rPr>
          <w:sz w:val="18"/>
          <w:szCs w:val="18"/>
          <w:lang w:val="de-DE"/>
        </w:rPr>
        <w:t>Das Konzept „technischer Begleitwagen“ gilt gleichzeitig auch für Fabrikwagen, Werkstattwagen (mit oder ohne Schlafgelegenheiten) und Bauzug-Wohnwagen.</w:t>
      </w:r>
    </w:p>
    <w:p w:rsidR="00F40FF2" w:rsidRPr="00F40FF2" w:rsidRDefault="00F40FF2" w:rsidP="00F40FF2">
      <w:pPr>
        <w:pStyle w:val="SCHIGStandardtext"/>
      </w:pPr>
    </w:p>
    <w:p w:rsidR="00BB1D34" w:rsidRPr="00A2378E" w:rsidRDefault="00BB1D34" w:rsidP="00BB1D34">
      <w:pPr>
        <w:pStyle w:val="SCHIGStandardtext"/>
      </w:pPr>
    </w:p>
    <w:sectPr w:rsidR="00BB1D34" w:rsidRPr="00A2378E" w:rsidSect="00F40F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CA" w:rsidRDefault="007656CA">
      <w:r>
        <w:separator/>
      </w:r>
    </w:p>
  </w:endnote>
  <w:endnote w:type="continuationSeparator" w:id="0">
    <w:p w:rsidR="007656CA" w:rsidRDefault="0076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F40FF2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041CFC" wp14:editId="68D8D54C">
              <wp:simplePos x="0" y="0"/>
              <wp:positionH relativeFrom="column">
                <wp:posOffset>-571500</wp:posOffset>
              </wp:positionH>
              <wp:positionV relativeFrom="paragraph">
                <wp:posOffset>-1590040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F2" w:rsidRPr="00553E66" w:rsidRDefault="00F40FF2" w:rsidP="00F40FF2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0068 </w:t>
                          </w:r>
                          <w:r w:rsidR="00D9608A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41C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pt;margin-top:-125.2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BYOjnW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F40FF2" w:rsidRPr="00553E66" w:rsidRDefault="00F40FF2" w:rsidP="00F40FF2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0068 </w:t>
                    </w:r>
                    <w:r w:rsidR="00D9608A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A235F8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A235F8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3D" w:rsidRPr="008C71CD" w:rsidRDefault="00BB1D34" w:rsidP="00A7073D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D52C5" wp14:editId="361D5131">
              <wp:simplePos x="0" y="0"/>
              <wp:positionH relativeFrom="column">
                <wp:posOffset>-581025</wp:posOffset>
              </wp:positionH>
              <wp:positionV relativeFrom="paragraph">
                <wp:posOffset>-1149985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F40FF2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0068 </w:t>
                          </w:r>
                          <w:r w:rsidR="00D9608A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D52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90.5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ix/pcu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F40FF2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0068 </w:t>
                    </w:r>
                    <w:r w:rsidR="00D9608A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A7073D" w:rsidRPr="008C71CD">
      <w:rPr>
        <w:b/>
        <w:color w:val="5B778C"/>
        <w:sz w:val="16"/>
      </w:rPr>
      <w:t>chieneninfrastruktur-Dienstleistungsgesellschaft mbH</w:t>
    </w:r>
  </w:p>
  <w:p w:rsidR="00A7073D" w:rsidRPr="008C71CD" w:rsidRDefault="00A7073D" w:rsidP="00A7073D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A7073D" w:rsidRPr="00180657" w:rsidRDefault="00A7073D" w:rsidP="00A7073D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A7073D" w:rsidP="00011BD0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CA" w:rsidRDefault="007656CA">
      <w:r>
        <w:separator/>
      </w:r>
    </w:p>
  </w:footnote>
  <w:footnote w:type="continuationSeparator" w:id="0">
    <w:p w:rsidR="007656CA" w:rsidRDefault="0076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A487043" wp14:editId="18076D98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17BB812" wp14:editId="62518738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y7MjVQmw8HgLm4RFwz1ksOg8vFc+WuSqQTWx3ONe9JatY0gSvS+G/wuZOOhIyRdLoBxx4xxDTH3RVD6O1jRRA==" w:salt="4iGhdr0XBLQcZmZZz/H7IA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F2"/>
    <w:rsid w:val="00011BD0"/>
    <w:rsid w:val="00025B56"/>
    <w:rsid w:val="00052C42"/>
    <w:rsid w:val="00052C55"/>
    <w:rsid w:val="00106FBA"/>
    <w:rsid w:val="00114254"/>
    <w:rsid w:val="00120617"/>
    <w:rsid w:val="00173C39"/>
    <w:rsid w:val="00214A17"/>
    <w:rsid w:val="00221981"/>
    <w:rsid w:val="00244FEA"/>
    <w:rsid w:val="002B21D8"/>
    <w:rsid w:val="002B26DF"/>
    <w:rsid w:val="002F176B"/>
    <w:rsid w:val="00312B57"/>
    <w:rsid w:val="0037028E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650548"/>
    <w:rsid w:val="00675F85"/>
    <w:rsid w:val="006E3150"/>
    <w:rsid w:val="00726BC7"/>
    <w:rsid w:val="007517FD"/>
    <w:rsid w:val="00763A6B"/>
    <w:rsid w:val="007656CA"/>
    <w:rsid w:val="00775C9B"/>
    <w:rsid w:val="007C78A9"/>
    <w:rsid w:val="0086242B"/>
    <w:rsid w:val="008A37BE"/>
    <w:rsid w:val="008D1FB5"/>
    <w:rsid w:val="0091133E"/>
    <w:rsid w:val="00917C04"/>
    <w:rsid w:val="00992AE3"/>
    <w:rsid w:val="009A1B29"/>
    <w:rsid w:val="009B62F8"/>
    <w:rsid w:val="009D5DA0"/>
    <w:rsid w:val="00A235F8"/>
    <w:rsid w:val="00A2378E"/>
    <w:rsid w:val="00A36C24"/>
    <w:rsid w:val="00A37E7B"/>
    <w:rsid w:val="00A7073D"/>
    <w:rsid w:val="00A90AAB"/>
    <w:rsid w:val="00AB38B6"/>
    <w:rsid w:val="00AE2E47"/>
    <w:rsid w:val="00AF4C24"/>
    <w:rsid w:val="00B547AD"/>
    <w:rsid w:val="00BB1D34"/>
    <w:rsid w:val="00BC110B"/>
    <w:rsid w:val="00C31DD9"/>
    <w:rsid w:val="00C64E3C"/>
    <w:rsid w:val="00C86927"/>
    <w:rsid w:val="00CA258D"/>
    <w:rsid w:val="00CB63E1"/>
    <w:rsid w:val="00CE2814"/>
    <w:rsid w:val="00CE626E"/>
    <w:rsid w:val="00D21D5C"/>
    <w:rsid w:val="00D61004"/>
    <w:rsid w:val="00D84F88"/>
    <w:rsid w:val="00D9608A"/>
    <w:rsid w:val="00DA5FC6"/>
    <w:rsid w:val="00DB560B"/>
    <w:rsid w:val="00DF70B7"/>
    <w:rsid w:val="00E12F03"/>
    <w:rsid w:val="00E45795"/>
    <w:rsid w:val="00EA3EEF"/>
    <w:rsid w:val="00EB0553"/>
    <w:rsid w:val="00F40FF2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3082EE-FB52-45D4-B68B-B16D8AEB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F40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9DDE1-EC99-435B-AD52-A7C0A2E9E7F4}"/>
      </w:docPartPr>
      <w:docPartBody>
        <w:p w:rsidR="00485247" w:rsidRDefault="000C2329">
          <w:r w:rsidRPr="006638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9"/>
    <w:rsid w:val="000C2329"/>
    <w:rsid w:val="002F7E02"/>
    <w:rsid w:val="00485247"/>
    <w:rsid w:val="00A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329"/>
    <w:rPr>
      <w:color w:val="808080"/>
    </w:rPr>
  </w:style>
  <w:style w:type="paragraph" w:customStyle="1" w:styleId="41861BDAF6C74933B90F004051A5BB49">
    <w:name w:val="41861BDAF6C74933B90F004051A5BB49"/>
    <w:rsid w:val="000C2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9A6C-B88F-46A4-A56C-0A6300DB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7</cp:revision>
  <cp:lastPrinted>2018-08-30T14:54:00Z</cp:lastPrinted>
  <dcterms:created xsi:type="dcterms:W3CDTF">2018-08-10T11:59:00Z</dcterms:created>
  <dcterms:modified xsi:type="dcterms:W3CDTF">2022-06-10T10:50:00Z</dcterms:modified>
</cp:coreProperties>
</file>